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593A" w14:textId="77777777" w:rsidR="00D529E7" w:rsidRPr="002E6A63" w:rsidRDefault="00D529E7" w:rsidP="00C0333E">
      <w:pPr>
        <w:rPr>
          <w:rFonts w:asciiTheme="minorHAnsi" w:hAnsiTheme="minorHAnsi" w:cstheme="minorHAnsi"/>
          <w:sz w:val="24"/>
          <w:szCs w:val="24"/>
        </w:rPr>
      </w:pPr>
    </w:p>
    <w:p w14:paraId="724ECB60" w14:textId="77777777" w:rsidR="00436A05" w:rsidRPr="002E6A63" w:rsidRDefault="00436A05" w:rsidP="00C0333E">
      <w:pPr>
        <w:rPr>
          <w:rFonts w:asciiTheme="minorHAnsi" w:hAnsiTheme="minorHAnsi" w:cstheme="minorHAnsi"/>
          <w:sz w:val="24"/>
          <w:szCs w:val="24"/>
        </w:rPr>
      </w:pPr>
    </w:p>
    <w:p w14:paraId="53DD22C0" w14:textId="77777777" w:rsidR="00832F6E" w:rsidRPr="002E6A63" w:rsidRDefault="00832F6E" w:rsidP="00832F6E">
      <w:pPr>
        <w:rPr>
          <w:rFonts w:asciiTheme="minorHAnsi" w:hAnsiTheme="minorHAnsi" w:cstheme="minorHAnsi"/>
          <w:sz w:val="24"/>
          <w:szCs w:val="24"/>
        </w:rPr>
      </w:pPr>
    </w:p>
    <w:p w14:paraId="658B09C6" w14:textId="77777777" w:rsidR="00832F6E" w:rsidRPr="002E6A63" w:rsidRDefault="00832F6E" w:rsidP="00832F6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02CB98" w14:textId="77777777" w:rsidR="00832F6E" w:rsidRPr="002E6A63" w:rsidRDefault="00832F6E" w:rsidP="00F954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EE23B" w14:textId="77777777" w:rsidR="0077396C" w:rsidRDefault="0077396C" w:rsidP="00F709B0">
      <w:pPr>
        <w:pStyle w:val="Default"/>
      </w:pPr>
    </w:p>
    <w:p w14:paraId="49611CF0" w14:textId="63C45A32" w:rsidR="0077396C" w:rsidRPr="0077396C" w:rsidRDefault="0077396C" w:rsidP="0077396C">
      <w:pPr>
        <w:autoSpaceDE w:val="0"/>
        <w:autoSpaceDN w:val="0"/>
        <w:adjustRightInd w:val="0"/>
        <w:jc w:val="center"/>
        <w:rPr>
          <w:rFonts w:ascii="CIDFont+F1" w:hAnsi="CIDFont+F1" w:cs="CIDFont+F1"/>
          <w:b/>
          <w:bCs/>
          <w:color w:val="002060"/>
          <w:sz w:val="40"/>
          <w:szCs w:val="40"/>
          <w:lang w:eastAsia="zh-TW"/>
        </w:rPr>
      </w:pPr>
      <w:r w:rsidRPr="0077396C">
        <w:rPr>
          <w:rFonts w:ascii="CIDFont+F1" w:hAnsi="CIDFont+F1" w:cs="CIDFont+F1"/>
          <w:b/>
          <w:bCs/>
          <w:color w:val="002060"/>
          <w:sz w:val="40"/>
          <w:szCs w:val="40"/>
          <w:lang w:eastAsia="zh-TW"/>
        </w:rPr>
        <w:t>Règlement spécifique aux manches du</w:t>
      </w:r>
    </w:p>
    <w:p w14:paraId="2D9FF469" w14:textId="412C9FD7" w:rsidR="0077396C" w:rsidRDefault="0077396C" w:rsidP="0077396C">
      <w:pPr>
        <w:autoSpaceDE w:val="0"/>
        <w:autoSpaceDN w:val="0"/>
        <w:adjustRightInd w:val="0"/>
        <w:jc w:val="center"/>
        <w:rPr>
          <w:rFonts w:ascii="CIDFont+F1" w:hAnsi="CIDFont+F1" w:cs="CIDFont+F1"/>
          <w:b/>
          <w:bCs/>
          <w:color w:val="002060"/>
          <w:sz w:val="40"/>
          <w:szCs w:val="40"/>
          <w:lang w:eastAsia="zh-TW"/>
        </w:rPr>
      </w:pPr>
      <w:r w:rsidRPr="0077396C">
        <w:rPr>
          <w:rFonts w:ascii="CIDFont+F1" w:hAnsi="CIDFont+F1" w:cs="CIDFont+F1"/>
          <w:b/>
          <w:bCs/>
          <w:color w:val="002060"/>
          <w:sz w:val="40"/>
          <w:szCs w:val="40"/>
          <w:lang w:eastAsia="zh-TW"/>
        </w:rPr>
        <w:t>Junior Fishing Tour « Coup »</w:t>
      </w:r>
      <w:r w:rsidR="001231D3">
        <w:rPr>
          <w:rFonts w:ascii="CIDFont+F1" w:hAnsi="CIDFont+F1" w:cs="CIDFont+F1"/>
          <w:b/>
          <w:bCs/>
          <w:color w:val="002060"/>
          <w:sz w:val="40"/>
          <w:szCs w:val="40"/>
          <w:lang w:eastAsia="zh-TW"/>
        </w:rPr>
        <w:t xml:space="preserve"> SOMME</w:t>
      </w:r>
    </w:p>
    <w:p w14:paraId="6C703616" w14:textId="77777777" w:rsidR="0077396C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4"/>
          <w:szCs w:val="24"/>
          <w:lang w:eastAsia="zh-TW"/>
        </w:rPr>
      </w:pPr>
      <w:r>
        <w:rPr>
          <w:rFonts w:ascii="CIDFont+F1" w:hAnsi="CIDFont+F1" w:cs="CIDFont+F1"/>
          <w:color w:val="FFFFFF"/>
          <w:sz w:val="24"/>
          <w:szCs w:val="24"/>
          <w:lang w:eastAsia="zh-TW"/>
        </w:rPr>
        <w:t>Dates et lieux des manches</w:t>
      </w:r>
    </w:p>
    <w:p w14:paraId="1D779D92" w14:textId="534339E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manches du département de la Somme concernant le circuit Junior Fishing Tour « Coup » se dérouleront</w:t>
      </w:r>
      <w:r w:rsidR="007E54DA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comme suit :</w:t>
      </w:r>
    </w:p>
    <w:p w14:paraId="10E4B2B9" w14:textId="28B02A3A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bookmarkStart w:id="0" w:name="_Hlk193282338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Le 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>vendredi 1</w:t>
      </w:r>
      <w:r w:rsidR="001231D3" w:rsidRPr="001231D3">
        <w:rPr>
          <w:rFonts w:ascii="CIDFont+F3" w:hAnsi="CIDFont+F3" w:cs="CIDFont+F3"/>
          <w:color w:val="000000"/>
          <w:sz w:val="24"/>
          <w:szCs w:val="24"/>
          <w:vertAlign w:val="superscript"/>
          <w:lang w:eastAsia="zh-TW"/>
        </w:rPr>
        <w:t>er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Mai 2026</w:t>
      </w: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au canal du Nord à Nesle (de 08h à 12h30)</w:t>
      </w:r>
      <w:bookmarkEnd w:id="0"/>
    </w:p>
    <w:p w14:paraId="30A91E07" w14:textId="2C3B1552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Le 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>vendredi 1</w:t>
      </w:r>
      <w:r w:rsidR="001231D3" w:rsidRPr="001231D3">
        <w:rPr>
          <w:rFonts w:ascii="CIDFont+F3" w:hAnsi="CIDFont+F3" w:cs="CIDFont+F3"/>
          <w:color w:val="000000"/>
          <w:sz w:val="24"/>
          <w:szCs w:val="24"/>
          <w:vertAlign w:val="superscript"/>
          <w:lang w:eastAsia="zh-TW"/>
        </w:rPr>
        <w:t>er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Mai 2026</w:t>
      </w:r>
      <w:r w:rsidR="001231D3"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au canal du Nord à Nesle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(de 13h30 à 18h00)</w:t>
      </w:r>
    </w:p>
    <w:p w14:paraId="62F1BC9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>Inscriptions et modalités de participation</w:t>
      </w:r>
    </w:p>
    <w:p w14:paraId="6EDC188F" w14:textId="3296A393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FF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FF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>L’inscription aux manches est à effectuer</w:t>
      </w:r>
      <w:r w:rsidR="007E54DA"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 xml:space="preserve"> avant le </w:t>
      </w:r>
      <w:r w:rsidR="00EE15BB">
        <w:rPr>
          <w:rFonts w:ascii="CIDFont+F3" w:hAnsi="CIDFont+F3" w:cs="CIDFont+F3"/>
          <w:color w:val="FF0000"/>
          <w:sz w:val="24"/>
          <w:szCs w:val="24"/>
          <w:lang w:eastAsia="zh-TW"/>
        </w:rPr>
        <w:t>2</w:t>
      </w:r>
      <w:r w:rsidR="001231D3">
        <w:rPr>
          <w:rFonts w:ascii="CIDFont+F3" w:hAnsi="CIDFont+F3" w:cs="CIDFont+F3"/>
          <w:color w:val="FF0000"/>
          <w:sz w:val="24"/>
          <w:szCs w:val="24"/>
          <w:lang w:eastAsia="zh-TW"/>
        </w:rPr>
        <w:t>0</w:t>
      </w:r>
      <w:r w:rsidR="00EE15BB">
        <w:rPr>
          <w:rFonts w:ascii="CIDFont+F3" w:hAnsi="CIDFont+F3" w:cs="CIDFont+F3"/>
          <w:color w:val="FF0000"/>
          <w:sz w:val="24"/>
          <w:szCs w:val="24"/>
          <w:lang w:eastAsia="zh-TW"/>
        </w:rPr>
        <w:t xml:space="preserve"> avril</w:t>
      </w:r>
      <w:r w:rsidR="007E54DA"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>:</w:t>
      </w:r>
    </w:p>
    <w:p w14:paraId="1741FB75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27ABD597" w14:textId="6CA51496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Le prix de l’inscription est fixé à 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10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€ par manche.</w:t>
      </w:r>
    </w:p>
    <w:p w14:paraId="647FEC49" w14:textId="77777777" w:rsidR="001231D3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Ne sont pris en compte que les inscriptions effectuées </w:t>
      </w:r>
      <w:r w:rsidR="00475C48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et réglées au </w:t>
      </w:r>
      <w:r w:rsidR="007E54DA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siège</w:t>
      </w:r>
      <w:r w:rsidR="00475C48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de la FDAAPPMA 80 avant le 2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>0</w:t>
      </w:r>
      <w:r w:rsidR="00475C48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avril 202</w:t>
      </w:r>
      <w:r w:rsidR="001231D3">
        <w:rPr>
          <w:rFonts w:ascii="CIDFont+F3" w:hAnsi="CIDFont+F3" w:cs="CIDFont+F3"/>
          <w:color w:val="000000"/>
          <w:sz w:val="24"/>
          <w:szCs w:val="24"/>
          <w:lang w:eastAsia="zh-TW"/>
        </w:rPr>
        <w:t>6</w:t>
      </w:r>
      <w:r w:rsidR="00475C48"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.</w:t>
      </w:r>
      <w:r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 xml:space="preserve"> </w:t>
      </w:r>
    </w:p>
    <w:p w14:paraId="29E7938F" w14:textId="092ED3CC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>Nous vous conseillons d’inscrire votre enfant aux</w:t>
      </w:r>
      <w:r w:rsidR="00475C48"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FF0000"/>
          <w:sz w:val="24"/>
          <w:szCs w:val="24"/>
          <w:lang w:eastAsia="zh-TW"/>
        </w:rPr>
        <w:t>deux manches en une fois.</w:t>
      </w:r>
    </w:p>
    <w:p w14:paraId="7BAD9DE6" w14:textId="77777777" w:rsidR="00475C48" w:rsidRPr="007E54DA" w:rsidRDefault="00475C48" w:rsidP="0077396C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4"/>
          <w:szCs w:val="24"/>
          <w:lang w:eastAsia="zh-TW"/>
        </w:rPr>
      </w:pPr>
    </w:p>
    <w:p w14:paraId="34149ABF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La participation aux deux manches est obligatoire pour prétendre à concourir au classement</w:t>
      </w:r>
    </w:p>
    <w:p w14:paraId="15815FA7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proofErr w:type="gramStart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départemental</w:t>
      </w:r>
      <w:proofErr w:type="gramEnd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et aux qualifications régionales.</w:t>
      </w:r>
    </w:p>
    <w:p w14:paraId="5962A74E" w14:textId="525FD564" w:rsidR="0077396C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 nombre d’inscrits minimum pour le maintien de la manche est fixé à 10. Le nombre maximum de</w:t>
      </w:r>
      <w:r w:rsidR="00EE15BB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participants est fixé à 40 par manche.</w:t>
      </w:r>
    </w:p>
    <w:p w14:paraId="7F82BA82" w14:textId="77777777" w:rsidR="001231D3" w:rsidRPr="007E54DA" w:rsidRDefault="001231D3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354F3481" w14:textId="25440894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FFFFFF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Peuvent s’inscrire les enfants suivants</w:t>
      </w:r>
      <w:r w:rsidR="00B84B05">
        <w:rPr>
          <w:rFonts w:ascii="CIDFont+F3" w:hAnsi="CIDFont+F3" w:cs="CIDFont+F3"/>
          <w:color w:val="000000"/>
          <w:sz w:val="24"/>
          <w:szCs w:val="24"/>
          <w:lang w:eastAsia="zh-TW"/>
        </w:rPr>
        <w:t>, en 2 catégories :</w:t>
      </w:r>
      <w:r w:rsidRPr="007E54DA">
        <w:rPr>
          <w:rFonts w:ascii="CIDFont+F3" w:hAnsi="CIDFont+F3" w:cs="CIDFont+F3"/>
          <w:color w:val="FFFFFF"/>
          <w:sz w:val="24"/>
          <w:szCs w:val="24"/>
          <w:lang w:eastAsia="zh-TW"/>
        </w:rPr>
        <w:t xml:space="preserve"> Junior U14 (-14ans) Catégorie Espoir  (14 à 17ans)</w:t>
      </w:r>
    </w:p>
    <w:p w14:paraId="0E9930F0" w14:textId="23AA4382" w:rsidR="00B84B05" w:rsidRPr="001231D3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Enfant né en 2012-2013</w:t>
      </w:r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-2014 </w:t>
      </w:r>
      <w:r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et au-delà</w:t>
      </w:r>
    </w:p>
    <w:p w14:paraId="3A9E00B8" w14:textId="5373F842" w:rsidR="0077396C" w:rsidRPr="001231D3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Enfant né en 2008-2009-2010</w:t>
      </w:r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-2011</w:t>
      </w:r>
    </w:p>
    <w:p w14:paraId="53A23875" w14:textId="77777777" w:rsidR="00B84B05" w:rsidRPr="007E54DA" w:rsidRDefault="00B84B05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2608DA72" w14:textId="1834B0F0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Toute inscription sera considérée comme valide qu’après réception du dossier d’inscription, du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questionnaire de santé et de l’autorisation parentale.</w:t>
      </w:r>
    </w:p>
    <w:p w14:paraId="3CB10874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L’enfant doit être en possession de sa carte de pêche en cours de validité pour participer aux</w:t>
      </w:r>
    </w:p>
    <w:p w14:paraId="6E9E1717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proofErr w:type="gramStart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manches</w:t>
      </w:r>
      <w:proofErr w:type="gramEnd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.</w:t>
      </w:r>
    </w:p>
    <w:p w14:paraId="1884F6E8" w14:textId="70D929D3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Un mail de confirmation vous sera adressé afin de vous confirmer la bonne prise en compte de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l’inscription. Un second mail vous rappelant les modalités de chaque manche vous sera adressé</w:t>
      </w:r>
    </w:p>
    <w:p w14:paraId="4000E45E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proofErr w:type="gramStart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quelques</w:t>
      </w:r>
      <w:proofErr w:type="gramEnd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jours précédant la tenue de la manche.</w:t>
      </w:r>
    </w:p>
    <w:p w14:paraId="235E41BC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7D429E08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4"/>
          <w:szCs w:val="24"/>
          <w:lang w:eastAsia="zh-TW"/>
        </w:rPr>
      </w:pPr>
    </w:p>
    <w:p w14:paraId="49D943B9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Les lieux et horaires de rendez-vous sont fixés comme suit :</w:t>
      </w:r>
    </w:p>
    <w:p w14:paraId="0661379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b/>
          <w:bCs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b/>
          <w:bCs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Déroulement des manches :</w:t>
      </w:r>
    </w:p>
    <w:p w14:paraId="3FBBAB77" w14:textId="783171AE" w:rsidR="0077396C" w:rsidRPr="001231D3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Le </w:t>
      </w:r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vendredi 1</w:t>
      </w:r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vertAlign w:val="superscript"/>
          <w:lang w:eastAsia="zh-TW"/>
        </w:rPr>
        <w:t>er</w:t>
      </w:r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</w:t>
      </w:r>
      <w:proofErr w:type="gramStart"/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Mai</w:t>
      </w:r>
      <w:proofErr w:type="gramEnd"/>
      <w:r w:rsidR="001231D3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2026</w:t>
      </w:r>
      <w:r w:rsidR="001231D3" w:rsidRPr="001231D3">
        <w:rPr>
          <w:rFonts w:ascii="CIDFont+F1" w:hAnsi="CIDFont+F1" w:cs="CIDFont+F1"/>
          <w:b/>
          <w:bCs/>
          <w:color w:val="000000"/>
          <w:sz w:val="24"/>
          <w:szCs w:val="24"/>
          <w:lang w:eastAsia="zh-TW"/>
        </w:rPr>
        <w:t xml:space="preserve"> </w:t>
      </w:r>
      <w:r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au canal du Nord à Nesle</w:t>
      </w:r>
      <w:r w:rsidR="00475C48" w:rsidRPr="001231D3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.</w:t>
      </w:r>
    </w:p>
    <w:p w14:paraId="6E8E42D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</w:p>
    <w:p w14:paraId="5A9D9835" w14:textId="3A19003A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- 08h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3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0 : Accueil -  </w:t>
      </w:r>
    </w:p>
    <w:p w14:paraId="6AE4FD9F" w14:textId="06E265BF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lastRenderedPageBreak/>
        <w:t>- 08h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4</w:t>
      </w:r>
      <w:r w:rsidR="00475C48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0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: </w:t>
      </w:r>
      <w:proofErr w:type="gramStart"/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Briefing</w:t>
      </w:r>
      <w:proofErr w:type="gramEnd"/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et tirage au sort - </w:t>
      </w:r>
    </w:p>
    <w:p w14:paraId="6DE2AAD4" w14:textId="559110E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- 08h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5</w:t>
      </w:r>
      <w:r w:rsidR="00C73762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0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: Début de la préparation (40min)</w:t>
      </w:r>
    </w:p>
    <w:p w14:paraId="2BC080C7" w14:textId="0848DFC5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- 09h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25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: </w:t>
      </w:r>
      <w:r w:rsidR="00475C48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Signale -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Début de l’amorçage (5min) - </w:t>
      </w:r>
    </w:p>
    <w:p w14:paraId="13190C37" w14:textId="0CBECD10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- 09h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30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: </w:t>
      </w:r>
      <w:r w:rsidR="00475C48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Signale- 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Début de la pêche (2h00) - </w:t>
      </w:r>
    </w:p>
    <w:p w14:paraId="4F04169E" w14:textId="172E351D" w:rsidR="00475C48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 </w:t>
      </w:r>
      <w:r w:rsidR="00475C48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11h25 : Signale des 5 dernières minutes.</w:t>
      </w:r>
    </w:p>
    <w:p w14:paraId="42F65D1E" w14:textId="6A1F4F2A" w:rsidR="0077396C" w:rsidRPr="007E54DA" w:rsidRDefault="00475C48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</w:t>
      </w:r>
      <w:r w:rsidR="0077396C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11h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30</w:t>
      </w:r>
      <w:r w:rsidR="0077396C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: </w:t>
      </w: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Signale </w:t>
      </w:r>
      <w:r w:rsidR="0077396C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Fin de la pêche - </w:t>
      </w:r>
    </w:p>
    <w:p w14:paraId="0B1CF660" w14:textId="04DCADDF" w:rsidR="0077396C" w:rsidRPr="007E54DA" w:rsidRDefault="00475C48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</w:t>
      </w:r>
      <w:r w:rsidR="00930BE4"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11h45 : Pesée et rangement</w:t>
      </w:r>
    </w:p>
    <w:p w14:paraId="38DA94EE" w14:textId="77777777" w:rsidR="00930BE4" w:rsidRPr="007E54DA" w:rsidRDefault="00930BE4" w:rsidP="0077396C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</w:p>
    <w:p w14:paraId="4309EFEB" w14:textId="77777777" w:rsidR="00C73762" w:rsidRPr="007E54DA" w:rsidRDefault="00C73762" w:rsidP="00C73762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</w:p>
    <w:p w14:paraId="4B48729A" w14:textId="5073CF23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- 13h30 : Accueil -  </w:t>
      </w:r>
    </w:p>
    <w:p w14:paraId="35616426" w14:textId="4BBC031E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- 13h40 : </w:t>
      </w:r>
      <w:proofErr w:type="gramStart"/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Briefing</w:t>
      </w:r>
      <w:proofErr w:type="gramEnd"/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 et tirage au sort - </w:t>
      </w:r>
    </w:p>
    <w:p w14:paraId="744BD65A" w14:textId="59F0BB54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- 13h50 : Début de la préparation (40min)</w:t>
      </w:r>
    </w:p>
    <w:p w14:paraId="1C6B1EA7" w14:textId="121718E5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- 14 h25 : Signale -Début de l’amorçage (5min) - </w:t>
      </w:r>
    </w:p>
    <w:p w14:paraId="5483AC22" w14:textId="420425D6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- 14h30 : Signale- Début de la pêche (2h00) - </w:t>
      </w:r>
    </w:p>
    <w:p w14:paraId="5A6F686B" w14:textId="228FE3D6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>- 16h25 : Signale des 5 dernières minutes.</w:t>
      </w:r>
    </w:p>
    <w:p w14:paraId="7F05C96D" w14:textId="5B51F490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-16h30 : Signale Fin de la pêche - </w:t>
      </w:r>
    </w:p>
    <w:p w14:paraId="1C0D64C5" w14:textId="2106FD2F" w:rsidR="00475C48" w:rsidRPr="007E54DA" w:rsidRDefault="00475C48" w:rsidP="00475C48">
      <w:pPr>
        <w:autoSpaceDE w:val="0"/>
        <w:autoSpaceDN w:val="0"/>
        <w:adjustRightInd w:val="0"/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b/>
          <w:bCs/>
          <w:color w:val="000000"/>
          <w:sz w:val="24"/>
          <w:szCs w:val="24"/>
          <w:lang w:eastAsia="zh-TW"/>
        </w:rPr>
        <w:t xml:space="preserve">-16h45 : Pesée et rangement </w:t>
      </w:r>
    </w:p>
    <w:p w14:paraId="1F5ED4D7" w14:textId="77777777" w:rsidR="00C73762" w:rsidRPr="007E54DA" w:rsidRDefault="00C73762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2F0380BA" w14:textId="6F6AEEC4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 xml:space="preserve"> </w:t>
      </w:r>
      <w:proofErr w:type="spellStart"/>
      <w:proofErr w:type="gramStart"/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>pêchecifiques</w:t>
      </w:r>
      <w:proofErr w:type="spellEnd"/>
      <w:proofErr w:type="gramEnd"/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 xml:space="preserve"> aux manches départementales</w:t>
      </w:r>
    </w:p>
    <w:p w14:paraId="7F58F3F5" w14:textId="4612DF36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manches au niveau départemental se dérouleront exclusivement au coup (canne télescopique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ou emmanchement).</w:t>
      </w:r>
    </w:p>
    <w:p w14:paraId="1293F6DE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La pêche au moulinet, au flotteur à l’anglaise sont interdites.</w:t>
      </w:r>
    </w:p>
    <w:p w14:paraId="7E6950A7" w14:textId="2397FF95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catégories d’âges seront séparées dans des secteurs différents. Un tirage au sort sera réalisé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lors du </w:t>
      </w:r>
      <w:proofErr w:type="gramStart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briefing</w:t>
      </w:r>
      <w:proofErr w:type="gramEnd"/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pour l’attribution des postes. Le nombre de postes par secteur sera défini en fonction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du nombre d’inscrits par catégorie.</w:t>
      </w:r>
    </w:p>
    <w:p w14:paraId="32D55EEF" w14:textId="736A1132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lignes, hameçons et ustensiles employés pour la compétition, seront libres, mais ils devront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s’ajuster à l’éthique sportive et à la législation française en matière de pêche. Les pêcheurs veilleront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en toute circonstance à adopter un comportement respectueux envers le poisson.</w:t>
      </w:r>
    </w:p>
    <w:p w14:paraId="3EA7C43A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 règlement est prévu comme suit :</w:t>
      </w:r>
    </w:p>
    <w:p w14:paraId="451FB0E6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FFFFFF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FFFFFF"/>
          <w:sz w:val="24"/>
          <w:szCs w:val="24"/>
          <w:lang w:eastAsia="zh-TW"/>
        </w:rPr>
        <w:t>Catégorie Juniors – U14 Catégorie Espoirs – U18</w:t>
      </w:r>
    </w:p>
    <w:p w14:paraId="6BD23A7F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Canne au coup longueur jusqu’à </w:t>
      </w: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7m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Canne au coup longueur jusqu’à </w:t>
      </w: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>10m</w:t>
      </w:r>
    </w:p>
    <w:p w14:paraId="7B1B1D4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Pêche au moulinet interdite</w:t>
      </w:r>
    </w:p>
    <w:p w14:paraId="5A3E686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>5 Litres d’amorces mouillée</w:t>
      </w:r>
    </w:p>
    <w:p w14:paraId="273757BD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>0.5 Litre d’esches animales</w:t>
      </w:r>
    </w:p>
    <w:p w14:paraId="112DA2DD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Fouillis et vers de vase interdits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(aussi bien dans l’amorce que sur l’hameçon)</w:t>
      </w:r>
    </w:p>
    <w:p w14:paraId="1ECDAA6A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Esches agglomérés et plastiques interdites (pellets, dumble, pain, baby corn)</w:t>
      </w:r>
    </w:p>
    <w:p w14:paraId="530F6BD7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4"/>
          <w:szCs w:val="24"/>
          <w:lang w:eastAsia="zh-TW"/>
        </w:rPr>
      </w:pPr>
      <w:r w:rsidRPr="007E54DA">
        <w:rPr>
          <w:rFonts w:ascii="CIDFont+F1" w:hAnsi="CIDFont+F1" w:cs="CIDFont+F1"/>
          <w:color w:val="000000"/>
          <w:sz w:val="24"/>
          <w:szCs w:val="24"/>
          <w:lang w:eastAsia="zh-TW"/>
        </w:rPr>
        <w:t xml:space="preserve">Toute espèce comptabilisée </w:t>
      </w:r>
      <w:r w:rsidRPr="007E54DA">
        <w:rPr>
          <w:rFonts w:ascii="CIDFont+F2" w:hAnsi="CIDFont+F2" w:cs="CIDFont+F2"/>
          <w:color w:val="000000"/>
          <w:sz w:val="24"/>
          <w:szCs w:val="24"/>
          <w:lang w:eastAsia="zh-TW"/>
        </w:rPr>
        <w:t>(sauf brochet, sandre, anguille et truite)</w:t>
      </w:r>
    </w:p>
    <w:p w14:paraId="11A8EDF3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Maximum 2 cannes préparées + le kit coupelle</w:t>
      </w:r>
    </w:p>
    <w:p w14:paraId="18BD4AC3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Amorçage à 2 mains autorisés avant la manche / 1 seule main pour le rappel</w:t>
      </w:r>
    </w:p>
    <w:p w14:paraId="30E9D942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45 min de préparation avant la pêche dont 5 min d’amorçage</w:t>
      </w:r>
    </w:p>
    <w:p w14:paraId="16407838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Classement au poids</w:t>
      </w:r>
    </w:p>
    <w:p w14:paraId="69546E8A" w14:textId="77777777" w:rsidR="00930BE4" w:rsidRPr="007E54DA" w:rsidRDefault="00930BE4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</w:p>
    <w:p w14:paraId="21129FE7" w14:textId="77777777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Tirage au sort des postes avec secteurs spécifiques par catégorie</w:t>
      </w:r>
    </w:p>
    <w:p w14:paraId="335AE966" w14:textId="77777777" w:rsidR="007E54DA" w:rsidRDefault="007E54DA" w:rsidP="0077396C">
      <w:pPr>
        <w:autoSpaceDE w:val="0"/>
        <w:autoSpaceDN w:val="0"/>
        <w:adjustRightInd w:val="0"/>
        <w:rPr>
          <w:rFonts w:asciiTheme="minorHAnsi" w:eastAsia="CIDFont+F5" w:hAnsiTheme="minorHAnsi" w:cs="CIDFont+F5"/>
          <w:color w:val="000000"/>
          <w:sz w:val="24"/>
          <w:szCs w:val="24"/>
          <w:lang w:eastAsia="zh-TW"/>
        </w:rPr>
      </w:pPr>
    </w:p>
    <w:p w14:paraId="628D2387" w14:textId="02F901A0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En action de pêche, chaque participant ne pourra utiliser qu’une seule canne (dont celle d’amorçage)</w:t>
      </w:r>
    </w:p>
    <w:p w14:paraId="3B5A78E1" w14:textId="77777777" w:rsidR="00475C48" w:rsidRPr="007E54DA" w:rsidRDefault="00475C48" w:rsidP="0077396C">
      <w:pPr>
        <w:autoSpaceDE w:val="0"/>
        <w:autoSpaceDN w:val="0"/>
        <w:adjustRightInd w:val="0"/>
        <w:rPr>
          <w:rFonts w:asciiTheme="minorHAnsi" w:eastAsia="CIDFont+F5" w:hAnsiTheme="minorHAnsi" w:cs="CIDFont+F5"/>
          <w:color w:val="000000"/>
          <w:sz w:val="24"/>
          <w:szCs w:val="24"/>
          <w:lang w:eastAsia="zh-TW"/>
        </w:rPr>
      </w:pPr>
    </w:p>
    <w:p w14:paraId="1292AF17" w14:textId="762EAC64" w:rsidR="0077396C" w:rsidRPr="007E54DA" w:rsidRDefault="0077396C" w:rsidP="0077396C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poissons seront conservés vivants en bourriche.</w:t>
      </w:r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 xml:space="preserve"> </w:t>
      </w:r>
      <w:proofErr w:type="gramStart"/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>des</w:t>
      </w:r>
      <w:proofErr w:type="gramEnd"/>
      <w:r w:rsidRPr="007E54DA">
        <w:rPr>
          <w:rFonts w:ascii="CIDFont+F1" w:hAnsi="CIDFont+F1" w:cs="CIDFont+F1"/>
          <w:color w:val="FFFFFF"/>
          <w:sz w:val="24"/>
          <w:szCs w:val="24"/>
          <w:lang w:eastAsia="zh-TW"/>
        </w:rPr>
        <w:t xml:space="preserve"> points et classement</w:t>
      </w:r>
    </w:p>
    <w:p w14:paraId="4AC088B1" w14:textId="7BA36CC9" w:rsidR="0077396C" w:rsidRPr="007E54DA" w:rsidRDefault="0077396C" w:rsidP="0077396C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La pesée des prises s’effectue par un des commissaires arbitres </w:t>
      </w:r>
      <w:r w:rsidRPr="007E54DA">
        <w:rPr>
          <w:rFonts w:ascii="CIDFont+F2" w:hAnsi="CIDFont+F2" w:cs="CIDFont+F2"/>
          <w:color w:val="000000"/>
          <w:sz w:val="24"/>
          <w:szCs w:val="24"/>
          <w:lang w:eastAsia="zh-TW"/>
        </w:rPr>
        <w:t xml:space="preserve">(1 par secteur)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lors de l’arrêt de la</w:t>
      </w:r>
      <w:r w:rsidR="00325800">
        <w:rPr>
          <w:rFonts w:ascii="CIDFont+F3" w:hAnsi="CIDFont+F3" w:cs="CIDFont+F3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pêche.</w:t>
      </w:r>
    </w:p>
    <w:p w14:paraId="1BE1F685" w14:textId="520585DC" w:rsidR="00C73762" w:rsidRPr="007E54DA" w:rsidRDefault="0077396C" w:rsidP="0077396C">
      <w:pPr>
        <w:autoSpaceDE w:val="0"/>
        <w:autoSpaceDN w:val="0"/>
        <w:adjustRightInd w:val="0"/>
        <w:rPr>
          <w:rFonts w:asciiTheme="minorHAnsi" w:eastAsia="CIDFont+F5" w:hAnsiTheme="minorHAnsi" w:cs="CIDFont+F5"/>
          <w:color w:val="000000"/>
          <w:sz w:val="24"/>
          <w:szCs w:val="24"/>
          <w:lang w:eastAsia="zh-TW"/>
        </w:rPr>
      </w:pPr>
      <w:r w:rsidRPr="007E54DA">
        <w:rPr>
          <w:rFonts w:ascii="CIDFont+F5" w:eastAsia="CIDFont+F5" w:hAnsi="CIDFont+F1" w:cs="CIDFont+F5" w:hint="eastAsia"/>
          <w:color w:val="000000"/>
          <w:sz w:val="24"/>
          <w:szCs w:val="24"/>
          <w:lang w:eastAsia="zh-TW"/>
        </w:rPr>
        <w:t></w:t>
      </w:r>
      <w:r w:rsidRPr="007E54DA">
        <w:rPr>
          <w:rFonts w:ascii="CIDFont+F5" w:eastAsia="CIDFont+F5" w:hAnsi="CIDFont+F1" w:cs="CIDFont+F5"/>
          <w:color w:val="000000"/>
          <w:sz w:val="24"/>
          <w:szCs w:val="24"/>
          <w:lang w:eastAsia="zh-TW"/>
        </w:rPr>
        <w:t xml:space="preserve"> </w:t>
      </w:r>
      <w:r w:rsidRPr="007E54DA">
        <w:rPr>
          <w:rFonts w:ascii="CIDFont+F3" w:hAnsi="CIDFont+F3" w:cs="CIDFont+F3"/>
          <w:color w:val="000000"/>
          <w:sz w:val="24"/>
          <w:szCs w:val="24"/>
          <w:lang w:eastAsia="zh-TW"/>
        </w:rPr>
        <w:t>Les points seront calculés en fin de manche en fonction du poids (1 point = 1 gramme).</w:t>
      </w:r>
    </w:p>
    <w:p w14:paraId="13A84A3C" w14:textId="77777777" w:rsidR="00C73762" w:rsidRPr="007E54DA" w:rsidRDefault="00C73762" w:rsidP="0077396C">
      <w:pPr>
        <w:autoSpaceDE w:val="0"/>
        <w:autoSpaceDN w:val="0"/>
        <w:adjustRightInd w:val="0"/>
        <w:rPr>
          <w:rFonts w:asciiTheme="minorHAnsi" w:eastAsia="CIDFont+F5" w:hAnsiTheme="minorHAnsi" w:cs="CIDFont+F5"/>
          <w:color w:val="000000"/>
          <w:sz w:val="24"/>
          <w:szCs w:val="24"/>
          <w:lang w:eastAsia="zh-TW"/>
        </w:rPr>
      </w:pPr>
    </w:p>
    <w:sectPr w:rsidR="00C73762" w:rsidRPr="007E54DA" w:rsidSect="006779DF">
      <w:headerReference w:type="default" r:id="rId8"/>
      <w:footerReference w:type="default" r:id="rId9"/>
      <w:pgSz w:w="11906" w:h="16838"/>
      <w:pgMar w:top="851" w:right="1287" w:bottom="284" w:left="1259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43E7" w14:textId="77777777" w:rsidR="00D41236" w:rsidRDefault="00D41236">
      <w:r>
        <w:separator/>
      </w:r>
    </w:p>
  </w:endnote>
  <w:endnote w:type="continuationSeparator" w:id="0">
    <w:p w14:paraId="22651498" w14:textId="77777777" w:rsidR="00D41236" w:rsidRDefault="00D4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5C83" w14:textId="77777777" w:rsidR="00AC7ECD" w:rsidRDefault="00FA5E6D">
    <w:pPr>
      <w:pStyle w:val="Pieddepage"/>
    </w:pPr>
    <w:r>
      <w:rPr>
        <w:rFonts w:ascii="Verdana" w:hAnsi="Verdana" w:cs="Arial"/>
        <w:noProof/>
        <w:sz w:val="24"/>
        <w:szCs w:val="24"/>
      </w:rPr>
      <w:drawing>
        <wp:anchor distT="0" distB="0" distL="114300" distR="114300" simplePos="0" relativeHeight="251673088" behindDoc="0" locked="0" layoutInCell="1" allowOverlap="1" wp14:anchorId="01E42142" wp14:editId="27DC8625">
          <wp:simplePos x="0" y="0"/>
          <wp:positionH relativeFrom="margin">
            <wp:posOffset>-330039</wp:posOffset>
          </wp:positionH>
          <wp:positionV relativeFrom="paragraph">
            <wp:posOffset>228827</wp:posOffset>
          </wp:positionV>
          <wp:extent cx="676986" cy="682389"/>
          <wp:effectExtent l="19050" t="0" r="8814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 NA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" t="1803" r="1729" b="2081"/>
                  <a:stretch/>
                </pic:blipFill>
                <pic:spPr bwMode="auto">
                  <a:xfrm>
                    <a:off x="0" y="0"/>
                    <a:ext cx="676986" cy="682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A1800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9535" behindDoc="0" locked="0" layoutInCell="1" allowOverlap="1" wp14:anchorId="5212F084" wp14:editId="3BA1D5D7">
              <wp:simplePos x="0" y="0"/>
              <wp:positionH relativeFrom="margin">
                <wp:align>center</wp:align>
              </wp:positionH>
              <wp:positionV relativeFrom="paragraph">
                <wp:posOffset>170815</wp:posOffset>
              </wp:positionV>
              <wp:extent cx="5690870" cy="798830"/>
              <wp:effectExtent l="1905" t="1270" r="3175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043E9" w14:textId="77777777" w:rsidR="00FA5E6D" w:rsidRPr="00821FDB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</w:pPr>
                          <w:r w:rsidRPr="00821FDB"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  <w:t>Fédération de la Somme pour la Pêche et la Protection du Milieu Aquatique</w:t>
                          </w:r>
                        </w:p>
                        <w:p w14:paraId="1F19E0F8" w14:textId="77777777" w:rsidR="00FA5E6D" w:rsidRPr="001567D1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Maison de la Nature - 1, chemin de la voie du bois - BP </w:t>
                          </w:r>
                          <w:proofErr w:type="gramStart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20020  -</w:t>
                          </w:r>
                          <w:proofErr w:type="gramEnd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80450 LAMOTTE-BREBIERE</w:t>
                          </w:r>
                        </w:p>
                        <w:p w14:paraId="791B21D7" w14:textId="77777777" w:rsidR="00FF2064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Tél. : 03 22 70 28 </w:t>
                          </w:r>
                          <w:proofErr w:type="gramStart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10  -</w:t>
                          </w:r>
                          <w:proofErr w:type="gramEnd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F206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Mail</w:t>
                          </w: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 : </w:t>
                          </w:r>
                          <w:hyperlink r:id="rId2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federation@peche80.com</w:t>
                            </w:r>
                          </w:hyperlink>
                          <w:r>
                            <w:t xml:space="preserve">   </w:t>
                          </w:r>
                        </w:p>
                        <w:p w14:paraId="0851A0A1" w14:textId="0CB9ECFA" w:rsidR="00FA5E6D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hyperlink r:id="rId3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www.peche80.com</w:t>
                            </w:r>
                          </w:hyperlink>
                          <w:r>
                            <w:t xml:space="preserve">   -   </w:t>
                          </w:r>
                          <w:r w:rsidRPr="00821FDB">
                            <w:rPr>
                              <w:rFonts w:ascii="Arial" w:hAnsi="Arial" w:cs="Arial"/>
                              <w:color w:val="2A3585"/>
                              <w:sz w:val="18"/>
                              <w:szCs w:val="18"/>
                              <w:u w:val="single"/>
                            </w:rPr>
                            <w:t>www.facebook.com/fdaappma80</w:t>
                          </w:r>
                        </w:p>
                        <w:p w14:paraId="3E8BF6A9" w14:textId="77777777" w:rsidR="001A1D08" w:rsidRDefault="001A1D08" w:rsidP="001A1D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2F08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0;margin-top:13.45pt;width:448.1pt;height:62.9pt;z-index:2516495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" filled="f" stroked="f">
              <v:textbox>
                <w:txbxContent>
                  <w:p w14:paraId="036043E9" w14:textId="77777777" w:rsidR="00FA5E6D" w:rsidRPr="00821FDB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</w:pPr>
                    <w:r w:rsidRPr="00821FDB"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  <w:t>Fédération de la Somme pour la Pêche et la Protection du Milieu Aquatique</w:t>
                    </w:r>
                  </w:p>
                  <w:p w14:paraId="1F19E0F8" w14:textId="77777777" w:rsidR="00FA5E6D" w:rsidRPr="001567D1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Maison de la Nature - 1, chemin de la voie du bois - BP </w:t>
                    </w:r>
                    <w:proofErr w:type="gramStart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20020  -</w:t>
                    </w:r>
                    <w:proofErr w:type="gramEnd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80450 LAMOTTE-BREBIERE</w:t>
                    </w:r>
                  </w:p>
                  <w:p w14:paraId="791B21D7" w14:textId="77777777" w:rsidR="00FF2064" w:rsidRDefault="00FA5E6D" w:rsidP="00FA5E6D">
                    <w:pPr>
                      <w:pStyle w:val="Pieddepage"/>
                      <w:spacing w:line="260" w:lineRule="exact"/>
                      <w:jc w:val="center"/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Tél. : 03 22 70 28 </w:t>
                    </w:r>
                    <w:proofErr w:type="gramStart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10  -</w:t>
                    </w:r>
                    <w:proofErr w:type="gramEnd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="00FF2064">
                      <w:rPr>
                        <w:rFonts w:ascii="Arial" w:hAnsi="Arial" w:cs="Arial"/>
                        <w:sz w:val="18"/>
                        <w:szCs w:val="18"/>
                      </w:rPr>
                      <w:t>Mail</w:t>
                    </w: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 : </w:t>
                    </w:r>
                    <w:hyperlink r:id="rId4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federation@peche80.com</w:t>
                      </w:r>
                    </w:hyperlink>
                    <w:r>
                      <w:t xml:space="preserve">   </w:t>
                    </w:r>
                  </w:p>
                  <w:p w14:paraId="0851A0A1" w14:textId="0CB9ECFA" w:rsidR="00FA5E6D" w:rsidRDefault="00FA5E6D" w:rsidP="00FA5E6D">
                    <w:pPr>
                      <w:pStyle w:val="Pieddepage"/>
                      <w:spacing w:line="260" w:lineRule="exact"/>
                      <w:jc w:val="center"/>
                    </w:pPr>
                    <w:hyperlink r:id="rId5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www.peche80.com</w:t>
                      </w:r>
                    </w:hyperlink>
                    <w:r>
                      <w:t xml:space="preserve">   -   </w:t>
                    </w:r>
                    <w:r w:rsidRPr="00821FDB">
                      <w:rPr>
                        <w:rFonts w:ascii="Arial" w:hAnsi="Arial" w:cs="Arial"/>
                        <w:color w:val="2A3585"/>
                        <w:sz w:val="18"/>
                        <w:szCs w:val="18"/>
                        <w:u w:val="single"/>
                      </w:rPr>
                      <w:t>www.facebook.com/fdaappma80</w:t>
                    </w:r>
                  </w:p>
                  <w:p w14:paraId="3E8BF6A9" w14:textId="77777777" w:rsidR="001A1D08" w:rsidRDefault="001A1D08" w:rsidP="001A1D08"/>
                </w:txbxContent>
              </v:textbox>
              <w10:wrap anchorx="margin"/>
            </v:shape>
          </w:pict>
        </mc:Fallback>
      </mc:AlternateContent>
    </w:r>
    <w:r w:rsidR="007A1800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A95636F" wp14:editId="60147A5B">
              <wp:simplePos x="0" y="0"/>
              <wp:positionH relativeFrom="margin">
                <wp:posOffset>-628015</wp:posOffset>
              </wp:positionH>
              <wp:positionV relativeFrom="paragraph">
                <wp:posOffset>146050</wp:posOffset>
              </wp:positionV>
              <wp:extent cx="7200265" cy="0"/>
              <wp:effectExtent l="9525" t="14605" r="10160" b="13970"/>
              <wp:wrapNone/>
              <wp:docPr id="7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3DB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49.45pt;margin-top:11.5pt;width:566.9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" strokecolor="#2a3585" strokeweight="1.5pt">
              <w10:wrap anchorx="margin"/>
            </v:shape>
          </w:pict>
        </mc:Fallback>
      </mc:AlternateContent>
    </w:r>
    <w:r w:rsidR="007A1800">
      <w:rPr>
        <w:rFonts w:ascii="Verdana" w:hAnsi="Verdana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0CA6D785" wp14:editId="77A6B05A">
              <wp:simplePos x="0" y="0"/>
              <wp:positionH relativeFrom="column">
                <wp:posOffset>-790575</wp:posOffset>
              </wp:positionH>
              <wp:positionV relativeFrom="paragraph">
                <wp:posOffset>1475740</wp:posOffset>
              </wp:positionV>
              <wp:extent cx="7531735" cy="781050"/>
              <wp:effectExtent l="0" t="1270" r="317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1735" cy="781050"/>
                        <a:chOff x="15" y="15285"/>
                        <a:chExt cx="11861" cy="1230"/>
                      </a:xfrm>
                    </wpg:grpSpPr>
                    <wpg:grpSp>
                      <wpg:cNvPr id="3" name="Group 12"/>
                      <wpg:cNvGrpSpPr>
                        <a:grpSpLocks/>
                      </wpg:cNvGrpSpPr>
                      <wpg:grpSpPr bwMode="auto">
                        <a:xfrm>
                          <a:off x="15" y="15415"/>
                          <a:ext cx="11861" cy="1100"/>
                          <a:chOff x="517" y="15390"/>
                          <a:chExt cx="10800" cy="1448"/>
                        </a:xfrm>
                      </wpg:grpSpPr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7" y="15398"/>
                            <a:ext cx="108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458E0" w14:textId="77777777" w:rsidR="00AC7ECD" w:rsidRDefault="00AC7ECD" w:rsidP="00144B07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6 rue René Gambier BP </w:t>
                              </w:r>
                              <w:proofErr w:type="gramStart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20  80450</w:t>
                              </w:r>
                              <w:proofErr w:type="gramEnd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CAMON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Tél. : 03 22 70 28 </w:t>
                              </w:r>
                              <w:proofErr w:type="gramStart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-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Fax. : 03 22 70 28 11 </w:t>
                              </w:r>
                            </w:p>
                            <w:p w14:paraId="04D23EBA" w14:textId="77777777" w:rsidR="00AC7ECD" w:rsidRDefault="00AC7ECD" w:rsidP="00030FA0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Mèl. : </w:t>
                              </w:r>
                              <w:hyperlink r:id="rId6" w:history="1">
                                <w:r w:rsidRPr="003F0F1F">
                                  <w:rPr>
                                    <w:rFonts w:ascii="Arial" w:hAnsi="Arial" w:cs="Arial"/>
                                    <w:color w:val="15A002"/>
                                    <w:sz w:val="18"/>
                                    <w:szCs w:val="18"/>
                                  </w:rPr>
                                  <w:t>somme.fedepeche@wanadoo.fr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Site Internet : </w:t>
                              </w:r>
                              <w:hyperlink r:id="rId7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www.federationpeche.fr/80</w:t>
                                </w:r>
                              </w:hyperlink>
                            </w:p>
                            <w:p w14:paraId="10BD25A3" w14:textId="77777777" w:rsidR="00AC7ECD" w:rsidRPr="003F0F1F" w:rsidRDefault="00AC7ECD" w:rsidP="009A1AA6">
                              <w:pPr>
                                <w:pStyle w:val="Pieddepage"/>
                                <w:spacing w:before="120"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www.facebook.com/fdaappma80</w:t>
                                </w:r>
                              </w:hyperlink>
                            </w:p>
                            <w:p w14:paraId="43599D4E" w14:textId="77777777" w:rsidR="00AC7ECD" w:rsidRDefault="00AC7ECD" w:rsidP="00144B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30" y="1539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" y="15285"/>
                          <a:ext cx="11359" cy="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6D785" id="Group 11" o:spid="_x0000_s1028" style="position:absolute;margin-left:-62.25pt;margin-top:116.2pt;width:593.05pt;height:61.5pt;z-index:251650560" coordorigin="15,15285" coordsize="11861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">
              <v:group id="Group 12" o:spid="_x0000_s1029" style="position:absolute;left:15;top:15415;width:11861;height:1100" coordorigin="517,15390" coordsize="10800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Text Box 13" o:spid="_x0000_s1030" type="#_x0000_t202" style="position:absolute;left:517;top:15398;width:108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F0458E0" w14:textId="77777777" w:rsidR="00AC7ECD" w:rsidRDefault="00AC7ECD" w:rsidP="00144B07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6 rue René Gambier BP </w:t>
                        </w:r>
                        <w:proofErr w:type="gramStart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20  80450</w:t>
                        </w:r>
                        <w:proofErr w:type="gramEnd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CAMON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Tél. : 03 22 70 28 </w:t>
                        </w:r>
                        <w:proofErr w:type="gramStart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-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Fax. : 03 22 70 28 11 </w:t>
                        </w:r>
                      </w:p>
                      <w:p w14:paraId="04D23EBA" w14:textId="77777777" w:rsidR="00AC7ECD" w:rsidRDefault="00AC7ECD" w:rsidP="00030FA0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  <w:u w:val="single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Mèl. : </w:t>
                        </w:r>
                        <w:hyperlink r:id="rId10" w:history="1">
                          <w:r w:rsidRPr="003F0F1F">
                            <w:rPr>
                              <w:rFonts w:ascii="Arial" w:hAnsi="Arial" w:cs="Arial"/>
                              <w:color w:val="15A002"/>
                              <w:sz w:val="18"/>
                              <w:szCs w:val="18"/>
                            </w:rPr>
                            <w:t>somme.fedepeche@wanadoo.fr</w:t>
                          </w:r>
                        </w:hyperlink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Site Internet : </w:t>
                        </w:r>
                        <w:hyperlink r:id="rId11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www.federationpeche.fr/80</w:t>
                          </w:r>
                        </w:hyperlink>
                      </w:p>
                      <w:p w14:paraId="10BD25A3" w14:textId="77777777" w:rsidR="00AC7ECD" w:rsidRPr="003F0F1F" w:rsidRDefault="00AC7ECD" w:rsidP="009A1AA6">
                        <w:pPr>
                          <w:pStyle w:val="Pieddepage"/>
                          <w:spacing w:before="120"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hyperlink r:id="rId12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www.facebook.com/fdaappma80</w:t>
                          </w:r>
                        </w:hyperlink>
                      </w:p>
                      <w:p w14:paraId="43599D4E" w14:textId="77777777" w:rsidR="00AC7ECD" w:rsidRDefault="00AC7ECD" w:rsidP="00144B07"/>
                    </w:txbxContent>
                  </v:textbox>
                </v:shape>
                <v:line id="Line 14" o:spid="_x0000_s1031" style="position:absolute;visibility:visible;mso-wrap-style:square" from="1230,15390" to="10590,1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" strokecolor="white" strokeweight="2.2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2" type="#_x0000_t75" style="position:absolute;left:277;top:15285;width:11359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">
                <v:imagedata r:id="rId1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13C3" w14:textId="77777777" w:rsidR="00D41236" w:rsidRDefault="00D41236">
      <w:r>
        <w:separator/>
      </w:r>
    </w:p>
  </w:footnote>
  <w:footnote w:type="continuationSeparator" w:id="0">
    <w:p w14:paraId="3E7574D7" w14:textId="77777777" w:rsidR="00D41236" w:rsidRDefault="00D4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9F1" w14:textId="77777777" w:rsidR="00AC7ECD" w:rsidRDefault="007A180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D68878" wp14:editId="067A348A">
              <wp:simplePos x="0" y="0"/>
              <wp:positionH relativeFrom="column">
                <wp:posOffset>1388745</wp:posOffset>
              </wp:positionH>
              <wp:positionV relativeFrom="paragraph">
                <wp:posOffset>718820</wp:posOffset>
              </wp:positionV>
              <wp:extent cx="4343400" cy="0"/>
              <wp:effectExtent l="16510" t="16510" r="12065" b="12065"/>
              <wp:wrapNone/>
              <wp:docPr id="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2BF32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56.6pt" to="451.3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" strokecolor="#2a3585" strokeweight="1.5pt"/>
          </w:pict>
        </mc:Fallback>
      </mc:AlternateContent>
    </w:r>
    <w:r w:rsidR="00FA5E6D">
      <w:rPr>
        <w:noProof/>
      </w:rPr>
      <w:drawing>
        <wp:anchor distT="0" distB="0" distL="114300" distR="114300" simplePos="0" relativeHeight="251659776" behindDoc="0" locked="0" layoutInCell="1" allowOverlap="1" wp14:anchorId="28CD313B" wp14:editId="62E66013">
          <wp:simplePos x="0" y="0"/>
          <wp:positionH relativeFrom="column">
            <wp:posOffset>-534755</wp:posOffset>
          </wp:positionH>
          <wp:positionV relativeFrom="paragraph">
            <wp:posOffset>-238675</wp:posOffset>
          </wp:positionV>
          <wp:extent cx="1106890" cy="1214651"/>
          <wp:effectExtent l="1905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90" cy="1214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00A938" wp14:editId="2368ADE6">
              <wp:simplePos x="0" y="0"/>
              <wp:positionH relativeFrom="column">
                <wp:posOffset>537845</wp:posOffset>
              </wp:positionH>
              <wp:positionV relativeFrom="paragraph">
                <wp:posOffset>-152400</wp:posOffset>
              </wp:positionV>
              <wp:extent cx="6034405" cy="132397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440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40A04" w14:textId="77777777" w:rsidR="00AC7ECD" w:rsidRPr="00FA5E6D" w:rsidRDefault="00AC7ECD" w:rsidP="00FA5E6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FEDERATION DE LA SOMME POUR LA </w:t>
                          </w:r>
                          <w:proofErr w:type="gramStart"/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PECHE </w:t>
                          </w:r>
                          <w:r w:rsidR="00FA5E6D"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>ET</w:t>
                          </w:r>
                          <w:proofErr w:type="gramEnd"/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 LA PROTECTION DU MILIEU AQUATIQUE</w:t>
                          </w:r>
                        </w:p>
                        <w:p w14:paraId="5870FF69" w14:textId="77777777" w:rsidR="00FA5E6D" w:rsidRPr="00FA5E6D" w:rsidRDefault="00FA5E6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20355AF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Association Agréée pour la Protection de l’Environnement au titre de l’article L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141-1 CE</w:t>
                          </w:r>
                        </w:p>
                        <w:p w14:paraId="54FADBB0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 caractère d’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établissement d'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utilité publique 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au titre de l’article L 434-4 CE</w:t>
                          </w:r>
                        </w:p>
                        <w:p w14:paraId="1BA24D30" w14:textId="77777777" w:rsidR="00825AAA" w:rsidRPr="00FA5E6D" w:rsidRDefault="00825AAA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77E70E" w14:textId="77777777" w:rsidR="00AC7ECD" w:rsidRPr="00FA5E6D" w:rsidRDefault="00AC7ECD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N° Siret 421986886000</w:t>
                          </w:r>
                          <w:r w:rsidR="005E6EB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32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B57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Code APE : 9499Z</w:t>
                          </w:r>
                          <w:r w:rsidR="00F37B57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/ N° RNA : W802010077</w:t>
                          </w:r>
                        </w:p>
                        <w:p w14:paraId="5EE7DBE6" w14:textId="77777777" w:rsidR="00AC7ECD" w:rsidRPr="005D70BE" w:rsidRDefault="00AC7ECD" w:rsidP="00AC7ECD"/>
                        <w:p w14:paraId="7FEC0242" w14:textId="77777777" w:rsidR="00AC7ECD" w:rsidRPr="00737390" w:rsidRDefault="00AC7ECD" w:rsidP="00AC7ECD">
                          <w:pPr>
                            <w:pStyle w:val="Titre1"/>
                            <w:jc w:val="center"/>
                            <w:rPr>
                              <w:rFonts w:ascii="Arial Narrow" w:hAnsi="Arial Narrow" w:cs="Arial"/>
                              <w:color w:val="15A00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0A93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2.35pt;margin-top:-12pt;width:475.1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Ri4gEAAKI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" filled="f" stroked="f">
              <v:textbox>
                <w:txbxContent>
                  <w:p w14:paraId="25340A04" w14:textId="77777777" w:rsidR="00AC7ECD" w:rsidRPr="00FA5E6D" w:rsidRDefault="00AC7ECD" w:rsidP="00FA5E6D">
                    <w:pPr>
                      <w:pStyle w:val="Titre1"/>
                      <w:jc w:val="center"/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FEDERATION DE LA SOMME POUR LA </w:t>
                    </w:r>
                    <w:proofErr w:type="gramStart"/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PECHE </w:t>
                    </w:r>
                    <w:r w:rsidR="00FA5E6D"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 </w:t>
                    </w: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>ET</w:t>
                    </w:r>
                    <w:proofErr w:type="gramEnd"/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 LA PROTECTION DU MILIEU AQUATIQUE</w:t>
                    </w:r>
                  </w:p>
                  <w:p w14:paraId="5870FF69" w14:textId="77777777" w:rsidR="00FA5E6D" w:rsidRPr="00FA5E6D" w:rsidRDefault="00FA5E6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20355AF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Association Agréée pour la Protection de l’Environnement au titre de l’article L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141-1 CE</w:t>
                    </w:r>
                  </w:p>
                  <w:p w14:paraId="54FADBB0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 caractère d’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établissement d'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utilité publique 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au titre de l’article L 434-4 CE</w:t>
                    </w:r>
                  </w:p>
                  <w:p w14:paraId="1BA24D30" w14:textId="77777777" w:rsidR="00825AAA" w:rsidRPr="00FA5E6D" w:rsidRDefault="00825AAA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77E70E" w14:textId="77777777" w:rsidR="00AC7ECD" w:rsidRPr="00FA5E6D" w:rsidRDefault="00AC7ECD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N° Siret 421986886000</w:t>
                    </w:r>
                    <w:r w:rsidR="005E6EB1">
                      <w:rPr>
                        <w:rFonts w:ascii="Arial" w:hAnsi="Arial" w:cs="Arial"/>
                        <w:sz w:val="18"/>
                        <w:szCs w:val="18"/>
                      </w:rPr>
                      <w:t>32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F37B57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Code APE : 9499Z</w:t>
                    </w:r>
                    <w:r w:rsidR="00F37B57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/ N° RNA : W802010077</w:t>
                    </w:r>
                  </w:p>
                  <w:p w14:paraId="5EE7DBE6" w14:textId="77777777" w:rsidR="00AC7ECD" w:rsidRPr="005D70BE" w:rsidRDefault="00AC7ECD" w:rsidP="00AC7ECD"/>
                  <w:p w14:paraId="7FEC0242" w14:textId="77777777" w:rsidR="00AC7ECD" w:rsidRPr="00737390" w:rsidRDefault="00AC7ECD" w:rsidP="00AC7ECD">
                    <w:pPr>
                      <w:pStyle w:val="Titre1"/>
                      <w:jc w:val="center"/>
                      <w:rPr>
                        <w:rFonts w:ascii="Arial Narrow" w:hAnsi="Arial Narrow" w:cs="Arial"/>
                        <w:color w:val="15A00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F244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C2A5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35D97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073251"/>
    <w:multiLevelType w:val="hybridMultilevel"/>
    <w:tmpl w:val="2328288C"/>
    <w:lvl w:ilvl="0" w:tplc="73DE64B6">
      <w:start w:val="1"/>
      <w:numFmt w:val="bullet"/>
      <w:lvlText w:val=""/>
      <w:lvlJc w:val="left"/>
      <w:pPr>
        <w:tabs>
          <w:tab w:val="num" w:pos="737"/>
        </w:tabs>
        <w:ind w:left="624" w:hanging="57"/>
      </w:pPr>
      <w:rPr>
        <w:rFonts w:ascii="Symbol" w:hAnsi="Symbol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587F"/>
    <w:multiLevelType w:val="hybridMultilevel"/>
    <w:tmpl w:val="7F6A7ABA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7CE"/>
    <w:multiLevelType w:val="hybridMultilevel"/>
    <w:tmpl w:val="B9B87948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22573"/>
    <w:multiLevelType w:val="multilevel"/>
    <w:tmpl w:val="7F6A7ABA"/>
    <w:lvl w:ilvl="0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7122"/>
    <w:multiLevelType w:val="hybridMultilevel"/>
    <w:tmpl w:val="33F21FF2"/>
    <w:lvl w:ilvl="0" w:tplc="432435D2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BED4DBB"/>
    <w:multiLevelType w:val="multilevel"/>
    <w:tmpl w:val="6D3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892FBF"/>
    <w:multiLevelType w:val="multilevel"/>
    <w:tmpl w:val="E4AC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F31D14"/>
    <w:multiLevelType w:val="hybridMultilevel"/>
    <w:tmpl w:val="8B42F1C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A7CF1"/>
    <w:multiLevelType w:val="hybridMultilevel"/>
    <w:tmpl w:val="FB9064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C85"/>
    <w:multiLevelType w:val="hybridMultilevel"/>
    <w:tmpl w:val="9DA42CC6"/>
    <w:lvl w:ilvl="0" w:tplc="DC8C6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0325"/>
    <w:multiLevelType w:val="multilevel"/>
    <w:tmpl w:val="9718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CF26F5"/>
    <w:multiLevelType w:val="hybridMultilevel"/>
    <w:tmpl w:val="61B00298"/>
    <w:lvl w:ilvl="0" w:tplc="E12AA640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7E7650F9"/>
    <w:multiLevelType w:val="hybridMultilevel"/>
    <w:tmpl w:val="251C16E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264480">
    <w:abstractNumId w:val="5"/>
  </w:num>
  <w:num w:numId="2" w16cid:durableId="454719419">
    <w:abstractNumId w:val="4"/>
  </w:num>
  <w:num w:numId="3" w16cid:durableId="753279924">
    <w:abstractNumId w:val="6"/>
  </w:num>
  <w:num w:numId="4" w16cid:durableId="398868458">
    <w:abstractNumId w:val="10"/>
  </w:num>
  <w:num w:numId="5" w16cid:durableId="802383545">
    <w:abstractNumId w:val="15"/>
  </w:num>
  <w:num w:numId="6" w16cid:durableId="394401178">
    <w:abstractNumId w:val="12"/>
  </w:num>
  <w:num w:numId="7" w16cid:durableId="1770735926">
    <w:abstractNumId w:val="7"/>
  </w:num>
  <w:num w:numId="8" w16cid:durableId="156118541">
    <w:abstractNumId w:val="3"/>
  </w:num>
  <w:num w:numId="9" w16cid:durableId="580332442">
    <w:abstractNumId w:val="14"/>
  </w:num>
  <w:num w:numId="10" w16cid:durableId="289098316">
    <w:abstractNumId w:val="11"/>
  </w:num>
  <w:num w:numId="11" w16cid:durableId="686836074">
    <w:abstractNumId w:val="13"/>
  </w:num>
  <w:num w:numId="12" w16cid:durableId="1874689032">
    <w:abstractNumId w:val="8"/>
  </w:num>
  <w:num w:numId="13" w16cid:durableId="569771632">
    <w:abstractNumId w:val="9"/>
  </w:num>
  <w:num w:numId="14" w16cid:durableId="389966587">
    <w:abstractNumId w:val="0"/>
  </w:num>
  <w:num w:numId="15" w16cid:durableId="2052073092">
    <w:abstractNumId w:val="2"/>
  </w:num>
  <w:num w:numId="16" w16cid:durableId="117167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7"/>
    <w:rsid w:val="00001D7F"/>
    <w:rsid w:val="000123E8"/>
    <w:rsid w:val="0001243C"/>
    <w:rsid w:val="00012C76"/>
    <w:rsid w:val="00012C80"/>
    <w:rsid w:val="00014C5F"/>
    <w:rsid w:val="00025318"/>
    <w:rsid w:val="00025B6F"/>
    <w:rsid w:val="00030FA0"/>
    <w:rsid w:val="00033B17"/>
    <w:rsid w:val="000358B1"/>
    <w:rsid w:val="00037059"/>
    <w:rsid w:val="000375F9"/>
    <w:rsid w:val="00041613"/>
    <w:rsid w:val="0005706E"/>
    <w:rsid w:val="0009722A"/>
    <w:rsid w:val="000A08BF"/>
    <w:rsid w:val="000A5EAF"/>
    <w:rsid w:val="000A7470"/>
    <w:rsid w:val="000B2F13"/>
    <w:rsid w:val="000B3820"/>
    <w:rsid w:val="000D3097"/>
    <w:rsid w:val="000D657E"/>
    <w:rsid w:val="000E5583"/>
    <w:rsid w:val="000F0C4A"/>
    <w:rsid w:val="000F21D9"/>
    <w:rsid w:val="000F52B6"/>
    <w:rsid w:val="001028C1"/>
    <w:rsid w:val="001106FF"/>
    <w:rsid w:val="001231D3"/>
    <w:rsid w:val="00133C29"/>
    <w:rsid w:val="001370A5"/>
    <w:rsid w:val="00140947"/>
    <w:rsid w:val="00144841"/>
    <w:rsid w:val="00144B07"/>
    <w:rsid w:val="00156064"/>
    <w:rsid w:val="0018009B"/>
    <w:rsid w:val="0018397B"/>
    <w:rsid w:val="00185F1A"/>
    <w:rsid w:val="00186AD8"/>
    <w:rsid w:val="00187D78"/>
    <w:rsid w:val="00191620"/>
    <w:rsid w:val="001A1D08"/>
    <w:rsid w:val="001A3FC7"/>
    <w:rsid w:val="001A5F90"/>
    <w:rsid w:val="001C3D13"/>
    <w:rsid w:val="001C4752"/>
    <w:rsid w:val="001C7731"/>
    <w:rsid w:val="001D2D26"/>
    <w:rsid w:val="001D5869"/>
    <w:rsid w:val="001D73C2"/>
    <w:rsid w:val="001E2480"/>
    <w:rsid w:val="001E2DD7"/>
    <w:rsid w:val="001E6F32"/>
    <w:rsid w:val="001F1CED"/>
    <w:rsid w:val="001F7618"/>
    <w:rsid w:val="002042C2"/>
    <w:rsid w:val="00205844"/>
    <w:rsid w:val="00207B17"/>
    <w:rsid w:val="002271B9"/>
    <w:rsid w:val="00236798"/>
    <w:rsid w:val="0024144A"/>
    <w:rsid w:val="00243700"/>
    <w:rsid w:val="00247B0D"/>
    <w:rsid w:val="002640F1"/>
    <w:rsid w:val="00272472"/>
    <w:rsid w:val="00273D04"/>
    <w:rsid w:val="0028023D"/>
    <w:rsid w:val="00294D69"/>
    <w:rsid w:val="00296F2A"/>
    <w:rsid w:val="002A038B"/>
    <w:rsid w:val="002A43D8"/>
    <w:rsid w:val="002B3477"/>
    <w:rsid w:val="002C3962"/>
    <w:rsid w:val="002D463E"/>
    <w:rsid w:val="002E1E2C"/>
    <w:rsid w:val="002E6A63"/>
    <w:rsid w:val="002F1E79"/>
    <w:rsid w:val="00301775"/>
    <w:rsid w:val="003073A0"/>
    <w:rsid w:val="00307EAA"/>
    <w:rsid w:val="00312488"/>
    <w:rsid w:val="00314640"/>
    <w:rsid w:val="00315DAE"/>
    <w:rsid w:val="00315EAF"/>
    <w:rsid w:val="00324F37"/>
    <w:rsid w:val="00325800"/>
    <w:rsid w:val="003305BD"/>
    <w:rsid w:val="00333DC4"/>
    <w:rsid w:val="00336485"/>
    <w:rsid w:val="0035006B"/>
    <w:rsid w:val="0036078C"/>
    <w:rsid w:val="0036796E"/>
    <w:rsid w:val="003720BA"/>
    <w:rsid w:val="00377AC8"/>
    <w:rsid w:val="0038147B"/>
    <w:rsid w:val="0038245B"/>
    <w:rsid w:val="00394D34"/>
    <w:rsid w:val="003A0947"/>
    <w:rsid w:val="003A0BEF"/>
    <w:rsid w:val="003B628B"/>
    <w:rsid w:val="003C0E62"/>
    <w:rsid w:val="003C3C39"/>
    <w:rsid w:val="003D05D4"/>
    <w:rsid w:val="003D3448"/>
    <w:rsid w:val="003D4CBA"/>
    <w:rsid w:val="003E3CD5"/>
    <w:rsid w:val="003F0F1F"/>
    <w:rsid w:val="003F6C0F"/>
    <w:rsid w:val="003F6E9F"/>
    <w:rsid w:val="00402400"/>
    <w:rsid w:val="00405451"/>
    <w:rsid w:val="0040569F"/>
    <w:rsid w:val="00405D30"/>
    <w:rsid w:val="00406FAC"/>
    <w:rsid w:val="00412030"/>
    <w:rsid w:val="00415A03"/>
    <w:rsid w:val="0041669D"/>
    <w:rsid w:val="004244AC"/>
    <w:rsid w:val="00426A9A"/>
    <w:rsid w:val="00432B24"/>
    <w:rsid w:val="00433BDB"/>
    <w:rsid w:val="00436A05"/>
    <w:rsid w:val="004372AD"/>
    <w:rsid w:val="00440964"/>
    <w:rsid w:val="00441054"/>
    <w:rsid w:val="0044187B"/>
    <w:rsid w:val="00443C3A"/>
    <w:rsid w:val="00447236"/>
    <w:rsid w:val="00450CEC"/>
    <w:rsid w:val="00450CFC"/>
    <w:rsid w:val="00451EB6"/>
    <w:rsid w:val="00452316"/>
    <w:rsid w:val="004541FB"/>
    <w:rsid w:val="00472E84"/>
    <w:rsid w:val="00475C48"/>
    <w:rsid w:val="00476A3A"/>
    <w:rsid w:val="00476F9D"/>
    <w:rsid w:val="00477513"/>
    <w:rsid w:val="00481BBF"/>
    <w:rsid w:val="00490416"/>
    <w:rsid w:val="00496C7D"/>
    <w:rsid w:val="004A3340"/>
    <w:rsid w:val="004C033B"/>
    <w:rsid w:val="004C3E27"/>
    <w:rsid w:val="004C7811"/>
    <w:rsid w:val="004D0809"/>
    <w:rsid w:val="004F22BE"/>
    <w:rsid w:val="004F256F"/>
    <w:rsid w:val="004F652F"/>
    <w:rsid w:val="00502C81"/>
    <w:rsid w:val="005044BE"/>
    <w:rsid w:val="00505D83"/>
    <w:rsid w:val="00507BBF"/>
    <w:rsid w:val="005135AD"/>
    <w:rsid w:val="00516940"/>
    <w:rsid w:val="005179CC"/>
    <w:rsid w:val="0052137E"/>
    <w:rsid w:val="005252F7"/>
    <w:rsid w:val="00530860"/>
    <w:rsid w:val="00546D01"/>
    <w:rsid w:val="005546D3"/>
    <w:rsid w:val="00554F18"/>
    <w:rsid w:val="00560921"/>
    <w:rsid w:val="00562051"/>
    <w:rsid w:val="005627E2"/>
    <w:rsid w:val="00567940"/>
    <w:rsid w:val="00571DFE"/>
    <w:rsid w:val="0057307F"/>
    <w:rsid w:val="00573F17"/>
    <w:rsid w:val="0058122E"/>
    <w:rsid w:val="00583398"/>
    <w:rsid w:val="00593511"/>
    <w:rsid w:val="00596F02"/>
    <w:rsid w:val="005A743E"/>
    <w:rsid w:val="005B7FBC"/>
    <w:rsid w:val="005C4FFA"/>
    <w:rsid w:val="005C56AC"/>
    <w:rsid w:val="005D44D8"/>
    <w:rsid w:val="005D70BE"/>
    <w:rsid w:val="005E43B4"/>
    <w:rsid w:val="005E6EB1"/>
    <w:rsid w:val="005F7285"/>
    <w:rsid w:val="00602B09"/>
    <w:rsid w:val="00604DF7"/>
    <w:rsid w:val="0062101F"/>
    <w:rsid w:val="00624001"/>
    <w:rsid w:val="006314B7"/>
    <w:rsid w:val="006345C7"/>
    <w:rsid w:val="0063525B"/>
    <w:rsid w:val="006403EF"/>
    <w:rsid w:val="00656FB7"/>
    <w:rsid w:val="006779DF"/>
    <w:rsid w:val="006804A5"/>
    <w:rsid w:val="006815CE"/>
    <w:rsid w:val="00685682"/>
    <w:rsid w:val="00696DE6"/>
    <w:rsid w:val="006C37C7"/>
    <w:rsid w:val="006D2930"/>
    <w:rsid w:val="006D2A9E"/>
    <w:rsid w:val="006D425F"/>
    <w:rsid w:val="006F3E2A"/>
    <w:rsid w:val="006F745C"/>
    <w:rsid w:val="00710A61"/>
    <w:rsid w:val="00712E8D"/>
    <w:rsid w:val="00721B13"/>
    <w:rsid w:val="00737390"/>
    <w:rsid w:val="007531AA"/>
    <w:rsid w:val="007535D1"/>
    <w:rsid w:val="0075630B"/>
    <w:rsid w:val="00760BBB"/>
    <w:rsid w:val="00763D54"/>
    <w:rsid w:val="00765286"/>
    <w:rsid w:val="0077396C"/>
    <w:rsid w:val="0078103D"/>
    <w:rsid w:val="00783FA0"/>
    <w:rsid w:val="00787EDC"/>
    <w:rsid w:val="007926D3"/>
    <w:rsid w:val="007A0425"/>
    <w:rsid w:val="007A1800"/>
    <w:rsid w:val="007A3A18"/>
    <w:rsid w:val="007B12CC"/>
    <w:rsid w:val="007B59B2"/>
    <w:rsid w:val="007C47A6"/>
    <w:rsid w:val="007C549D"/>
    <w:rsid w:val="007E54DA"/>
    <w:rsid w:val="007E5FAA"/>
    <w:rsid w:val="007F3863"/>
    <w:rsid w:val="007F3D3C"/>
    <w:rsid w:val="007F6EF0"/>
    <w:rsid w:val="0080157D"/>
    <w:rsid w:val="0080482D"/>
    <w:rsid w:val="0081779A"/>
    <w:rsid w:val="008208AD"/>
    <w:rsid w:val="008251EB"/>
    <w:rsid w:val="00825956"/>
    <w:rsid w:val="00825AAA"/>
    <w:rsid w:val="008304B3"/>
    <w:rsid w:val="00832F6E"/>
    <w:rsid w:val="00834171"/>
    <w:rsid w:val="008416A1"/>
    <w:rsid w:val="00847A5D"/>
    <w:rsid w:val="008521D7"/>
    <w:rsid w:val="0085628C"/>
    <w:rsid w:val="00863779"/>
    <w:rsid w:val="008766DE"/>
    <w:rsid w:val="00890859"/>
    <w:rsid w:val="008A1C02"/>
    <w:rsid w:val="008A4AC5"/>
    <w:rsid w:val="008A735A"/>
    <w:rsid w:val="008A7C97"/>
    <w:rsid w:val="008C7E42"/>
    <w:rsid w:val="008D5601"/>
    <w:rsid w:val="008E71CA"/>
    <w:rsid w:val="008F3E2C"/>
    <w:rsid w:val="008F57BE"/>
    <w:rsid w:val="008F68E1"/>
    <w:rsid w:val="00903D54"/>
    <w:rsid w:val="00904682"/>
    <w:rsid w:val="00905C63"/>
    <w:rsid w:val="00926C3F"/>
    <w:rsid w:val="00930573"/>
    <w:rsid w:val="00930BE4"/>
    <w:rsid w:val="009339B5"/>
    <w:rsid w:val="00943BE3"/>
    <w:rsid w:val="009546CA"/>
    <w:rsid w:val="009606C6"/>
    <w:rsid w:val="009608A1"/>
    <w:rsid w:val="009617C7"/>
    <w:rsid w:val="009645C2"/>
    <w:rsid w:val="009660FA"/>
    <w:rsid w:val="00986724"/>
    <w:rsid w:val="009A1AA6"/>
    <w:rsid w:val="009A44A4"/>
    <w:rsid w:val="009A669B"/>
    <w:rsid w:val="009D0B28"/>
    <w:rsid w:val="009D1370"/>
    <w:rsid w:val="009F00A5"/>
    <w:rsid w:val="009F6114"/>
    <w:rsid w:val="00A1153F"/>
    <w:rsid w:val="00A12E31"/>
    <w:rsid w:val="00A13C2E"/>
    <w:rsid w:val="00A159BD"/>
    <w:rsid w:val="00A21C43"/>
    <w:rsid w:val="00A2418B"/>
    <w:rsid w:val="00A33008"/>
    <w:rsid w:val="00A35773"/>
    <w:rsid w:val="00A42456"/>
    <w:rsid w:val="00A42A72"/>
    <w:rsid w:val="00A47450"/>
    <w:rsid w:val="00A52333"/>
    <w:rsid w:val="00A53795"/>
    <w:rsid w:val="00A839D4"/>
    <w:rsid w:val="00A97D66"/>
    <w:rsid w:val="00AB0917"/>
    <w:rsid w:val="00AB6C69"/>
    <w:rsid w:val="00AB74F3"/>
    <w:rsid w:val="00AC37F6"/>
    <w:rsid w:val="00AC7ECD"/>
    <w:rsid w:val="00AD6417"/>
    <w:rsid w:val="00AE0D57"/>
    <w:rsid w:val="00AE601C"/>
    <w:rsid w:val="00AE717B"/>
    <w:rsid w:val="00AF6EB4"/>
    <w:rsid w:val="00B072B8"/>
    <w:rsid w:val="00B120CC"/>
    <w:rsid w:val="00B15745"/>
    <w:rsid w:val="00B442C3"/>
    <w:rsid w:val="00B46702"/>
    <w:rsid w:val="00B46A35"/>
    <w:rsid w:val="00B47D7C"/>
    <w:rsid w:val="00B50E0D"/>
    <w:rsid w:val="00B534A1"/>
    <w:rsid w:val="00B5393A"/>
    <w:rsid w:val="00B548FC"/>
    <w:rsid w:val="00B54BC6"/>
    <w:rsid w:val="00B55A65"/>
    <w:rsid w:val="00B63967"/>
    <w:rsid w:val="00B7166D"/>
    <w:rsid w:val="00B7552A"/>
    <w:rsid w:val="00B76078"/>
    <w:rsid w:val="00B80178"/>
    <w:rsid w:val="00B82330"/>
    <w:rsid w:val="00B82D76"/>
    <w:rsid w:val="00B84B05"/>
    <w:rsid w:val="00B96E8C"/>
    <w:rsid w:val="00BB3FC4"/>
    <w:rsid w:val="00BC012E"/>
    <w:rsid w:val="00BE7E4E"/>
    <w:rsid w:val="00BF3597"/>
    <w:rsid w:val="00BF488E"/>
    <w:rsid w:val="00C0333E"/>
    <w:rsid w:val="00C13968"/>
    <w:rsid w:val="00C15789"/>
    <w:rsid w:val="00C16585"/>
    <w:rsid w:val="00C16747"/>
    <w:rsid w:val="00C1747A"/>
    <w:rsid w:val="00C2150A"/>
    <w:rsid w:val="00C22158"/>
    <w:rsid w:val="00C27F25"/>
    <w:rsid w:val="00C3250E"/>
    <w:rsid w:val="00C57EAC"/>
    <w:rsid w:val="00C6705C"/>
    <w:rsid w:val="00C7132F"/>
    <w:rsid w:val="00C73762"/>
    <w:rsid w:val="00C8395E"/>
    <w:rsid w:val="00C87CCB"/>
    <w:rsid w:val="00C87CCC"/>
    <w:rsid w:val="00CA38DD"/>
    <w:rsid w:val="00CB00FB"/>
    <w:rsid w:val="00CC055D"/>
    <w:rsid w:val="00CC3E74"/>
    <w:rsid w:val="00CC47D9"/>
    <w:rsid w:val="00CD127F"/>
    <w:rsid w:val="00CE1065"/>
    <w:rsid w:val="00D01553"/>
    <w:rsid w:val="00D0204B"/>
    <w:rsid w:val="00D06518"/>
    <w:rsid w:val="00D253CB"/>
    <w:rsid w:val="00D317F6"/>
    <w:rsid w:val="00D3700B"/>
    <w:rsid w:val="00D41236"/>
    <w:rsid w:val="00D529E7"/>
    <w:rsid w:val="00D56089"/>
    <w:rsid w:val="00D71538"/>
    <w:rsid w:val="00D7583E"/>
    <w:rsid w:val="00D83A86"/>
    <w:rsid w:val="00DA0A76"/>
    <w:rsid w:val="00DA19F6"/>
    <w:rsid w:val="00DA1F0D"/>
    <w:rsid w:val="00DB226F"/>
    <w:rsid w:val="00DB2A15"/>
    <w:rsid w:val="00DB7D3A"/>
    <w:rsid w:val="00DD11BE"/>
    <w:rsid w:val="00DD5085"/>
    <w:rsid w:val="00DE0D5C"/>
    <w:rsid w:val="00DF1468"/>
    <w:rsid w:val="00E16BC3"/>
    <w:rsid w:val="00E206A5"/>
    <w:rsid w:val="00E23AFB"/>
    <w:rsid w:val="00E24A4D"/>
    <w:rsid w:val="00E42D28"/>
    <w:rsid w:val="00E450B5"/>
    <w:rsid w:val="00E472C8"/>
    <w:rsid w:val="00E506BC"/>
    <w:rsid w:val="00E54E80"/>
    <w:rsid w:val="00E77579"/>
    <w:rsid w:val="00E85AEA"/>
    <w:rsid w:val="00E9562A"/>
    <w:rsid w:val="00EA562B"/>
    <w:rsid w:val="00EB7197"/>
    <w:rsid w:val="00EC3F7B"/>
    <w:rsid w:val="00ED2C12"/>
    <w:rsid w:val="00ED625D"/>
    <w:rsid w:val="00EE15BB"/>
    <w:rsid w:val="00EE3057"/>
    <w:rsid w:val="00EE4308"/>
    <w:rsid w:val="00EE4FFF"/>
    <w:rsid w:val="00EE7B85"/>
    <w:rsid w:val="00EF6E03"/>
    <w:rsid w:val="00F06229"/>
    <w:rsid w:val="00F07379"/>
    <w:rsid w:val="00F100DE"/>
    <w:rsid w:val="00F12CCC"/>
    <w:rsid w:val="00F20E28"/>
    <w:rsid w:val="00F265D6"/>
    <w:rsid w:val="00F26D64"/>
    <w:rsid w:val="00F27E6D"/>
    <w:rsid w:val="00F318FD"/>
    <w:rsid w:val="00F37535"/>
    <w:rsid w:val="00F37B57"/>
    <w:rsid w:val="00F5161A"/>
    <w:rsid w:val="00F54A6F"/>
    <w:rsid w:val="00F55369"/>
    <w:rsid w:val="00F660EF"/>
    <w:rsid w:val="00F709B0"/>
    <w:rsid w:val="00F75F60"/>
    <w:rsid w:val="00F76285"/>
    <w:rsid w:val="00F77FDC"/>
    <w:rsid w:val="00F81BC4"/>
    <w:rsid w:val="00F940C4"/>
    <w:rsid w:val="00F9541E"/>
    <w:rsid w:val="00F95B0A"/>
    <w:rsid w:val="00FA5E6D"/>
    <w:rsid w:val="00FB23F7"/>
    <w:rsid w:val="00FD0614"/>
    <w:rsid w:val="00FE5671"/>
    <w:rsid w:val="00FE76D8"/>
    <w:rsid w:val="00FF2064"/>
    <w:rsid w:val="00FF323D"/>
    <w:rsid w:val="00FF3B6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D65"/>
  <w15:docId w15:val="{A097C5BC-FA76-4E43-B697-0C38E8A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285"/>
    <w:rPr>
      <w:lang w:eastAsia="fr-FR" w:bidi="ar-SA"/>
    </w:rPr>
  </w:style>
  <w:style w:type="paragraph" w:styleId="Titre1">
    <w:name w:val="heading 1"/>
    <w:basedOn w:val="Normal"/>
    <w:next w:val="Normal"/>
    <w:link w:val="Titre1Car"/>
    <w:qFormat/>
    <w:rsid w:val="00F76285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F76285"/>
    <w:pPr>
      <w:keepNext/>
      <w:jc w:val="center"/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F76285"/>
    <w:pPr>
      <w:keepNext/>
      <w:jc w:val="center"/>
      <w:outlineLvl w:val="3"/>
    </w:pPr>
    <w:rPr>
      <w:rFonts w:ascii="Comic Sans MS" w:hAnsi="Comic Sans MS"/>
      <w:color w:val="008000"/>
      <w:sz w:val="24"/>
    </w:rPr>
  </w:style>
  <w:style w:type="paragraph" w:styleId="Titre7">
    <w:name w:val="heading 7"/>
    <w:basedOn w:val="Normal"/>
    <w:next w:val="Normal"/>
    <w:qFormat/>
    <w:rsid w:val="00F76285"/>
    <w:pPr>
      <w:keepNext/>
      <w:jc w:val="center"/>
      <w:outlineLvl w:val="6"/>
    </w:pPr>
    <w:rPr>
      <w:rFonts w:ascii="Comic Sans MS" w:hAnsi="Comic Sans MS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A159BD"/>
    <w:pPr>
      <w:jc w:val="both"/>
    </w:pPr>
    <w:rPr>
      <w:u w:val="single"/>
    </w:rPr>
  </w:style>
  <w:style w:type="paragraph" w:styleId="En-tte">
    <w:name w:val="header"/>
    <w:basedOn w:val="Normal"/>
    <w:rsid w:val="001409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140947"/>
    <w:pPr>
      <w:tabs>
        <w:tab w:val="center" w:pos="4536"/>
        <w:tab w:val="right" w:pos="9072"/>
      </w:tabs>
    </w:pPr>
  </w:style>
  <w:style w:type="character" w:styleId="Lienhypertexte">
    <w:name w:val="Hyperlink"/>
    <w:rsid w:val="00481BBF"/>
    <w:rPr>
      <w:color w:val="0000FF"/>
      <w:u w:val="single"/>
    </w:rPr>
  </w:style>
  <w:style w:type="character" w:styleId="Numrodepage">
    <w:name w:val="page number"/>
    <w:basedOn w:val="Policepardfaut"/>
    <w:rsid w:val="003D05D4"/>
  </w:style>
  <w:style w:type="paragraph" w:styleId="Corpsdetexte">
    <w:name w:val="Body Text"/>
    <w:basedOn w:val="Normal"/>
    <w:rsid w:val="00F76285"/>
    <w:pPr>
      <w:tabs>
        <w:tab w:val="left" w:pos="1418"/>
        <w:tab w:val="left" w:pos="4820"/>
      </w:tabs>
    </w:pPr>
    <w:rPr>
      <w:sz w:val="24"/>
    </w:rPr>
  </w:style>
  <w:style w:type="paragraph" w:styleId="NormalWeb">
    <w:name w:val="Normal (Web)"/>
    <w:basedOn w:val="Normal"/>
    <w:uiPriority w:val="99"/>
    <w:rsid w:val="00F76285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Accentuation">
    <w:name w:val="Emphasis"/>
    <w:uiPriority w:val="20"/>
    <w:qFormat/>
    <w:rsid w:val="00FF323D"/>
    <w:rPr>
      <w:b/>
      <w:bCs/>
      <w:i w:val="0"/>
      <w:iCs w:val="0"/>
    </w:rPr>
  </w:style>
  <w:style w:type="character" w:customStyle="1" w:styleId="Titre2Car">
    <w:name w:val="Titre 2 Car"/>
    <w:link w:val="Titre2"/>
    <w:rsid w:val="00930573"/>
    <w:rPr>
      <w:sz w:val="24"/>
    </w:rPr>
  </w:style>
  <w:style w:type="character" w:customStyle="1" w:styleId="PieddepageCar">
    <w:name w:val="Pied de page Car"/>
    <w:basedOn w:val="Policepardfaut"/>
    <w:link w:val="Pieddepage"/>
    <w:rsid w:val="00144B07"/>
  </w:style>
  <w:style w:type="character" w:customStyle="1" w:styleId="Titre1Car">
    <w:name w:val="Titre 1 Car"/>
    <w:link w:val="Titre1"/>
    <w:rsid w:val="00904682"/>
    <w:rPr>
      <w:sz w:val="24"/>
    </w:rPr>
  </w:style>
  <w:style w:type="paragraph" w:styleId="Corpsdetexte2">
    <w:name w:val="Body Text 2"/>
    <w:basedOn w:val="Normal"/>
    <w:link w:val="Corpsdetexte2Car"/>
    <w:unhideWhenUsed/>
    <w:rsid w:val="009046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04682"/>
  </w:style>
  <w:style w:type="character" w:customStyle="1" w:styleId="Titre4Car">
    <w:name w:val="Titre 4 Car"/>
    <w:basedOn w:val="Policepardfaut"/>
    <w:link w:val="Titre4"/>
    <w:rsid w:val="00AC7ECD"/>
    <w:rPr>
      <w:rFonts w:ascii="Comic Sans MS" w:hAnsi="Comic Sans MS"/>
      <w:color w:val="008000"/>
      <w:sz w:val="24"/>
    </w:rPr>
  </w:style>
  <w:style w:type="paragraph" w:styleId="Textedebulles">
    <w:name w:val="Balloon Text"/>
    <w:basedOn w:val="Normal"/>
    <w:link w:val="TextedebullesCar"/>
    <w:semiHidden/>
    <w:unhideWhenUsed/>
    <w:rsid w:val="005A74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A743E"/>
    <w:rPr>
      <w:rFonts w:ascii="Segoe UI" w:hAnsi="Segoe UI" w:cs="Segoe UI"/>
      <w:sz w:val="18"/>
      <w:szCs w:val="18"/>
      <w:lang w:eastAsia="fr-FR" w:bidi="ar-SA"/>
    </w:rPr>
  </w:style>
  <w:style w:type="paragraph" w:customStyle="1" w:styleId="plain">
    <w:name w:val="plain"/>
    <w:basedOn w:val="Normal"/>
    <w:rsid w:val="00D715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character" w:styleId="Lienhypertextesuivivisit">
    <w:name w:val="FollowedHyperlink"/>
    <w:basedOn w:val="Policepardfaut"/>
    <w:semiHidden/>
    <w:unhideWhenUsed/>
    <w:rsid w:val="002B3477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F9541E"/>
    <w:rPr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6A63"/>
    <w:rPr>
      <w:b/>
      <w:bCs/>
    </w:rPr>
  </w:style>
  <w:style w:type="paragraph" w:customStyle="1" w:styleId="Default">
    <w:name w:val="Default"/>
    <w:rsid w:val="00F709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daappma80" TargetMode="External"/><Relationship Id="rId13" Type="http://schemas.openxmlformats.org/officeDocument/2006/relationships/image" Target="media/image4.png"/><Relationship Id="rId3" Type="http://schemas.openxmlformats.org/officeDocument/2006/relationships/hyperlink" Target="http://www.peche80.com" TargetMode="External"/><Relationship Id="rId7" Type="http://schemas.openxmlformats.org/officeDocument/2006/relationships/hyperlink" Target="http://www.federationpeche.fr/80" TargetMode="External"/><Relationship Id="rId12" Type="http://schemas.openxmlformats.org/officeDocument/2006/relationships/hyperlink" Target="http://www.facebook.com/fdaappma80" TargetMode="External"/><Relationship Id="rId2" Type="http://schemas.openxmlformats.org/officeDocument/2006/relationships/hyperlink" Target="mailto:%20federation@peche80.com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somme.fedepeche@wanadoo.fr" TargetMode="External"/><Relationship Id="rId11" Type="http://schemas.openxmlformats.org/officeDocument/2006/relationships/hyperlink" Target="http://www.federationpeche.fr/80" TargetMode="External"/><Relationship Id="rId5" Type="http://schemas.openxmlformats.org/officeDocument/2006/relationships/hyperlink" Target="http://www.peche80.com" TargetMode="External"/><Relationship Id="rId10" Type="http://schemas.openxmlformats.org/officeDocument/2006/relationships/hyperlink" Target="mailto:somme.fedepeche@wanadoo.fr" TargetMode="External"/><Relationship Id="rId4" Type="http://schemas.openxmlformats.org/officeDocument/2006/relationships/hyperlink" Target="mailto:%20federation@peche80.com" TargetMode="Externa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D78C-DFF5-41A5-A1CD-23B1167A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NOTES RELATIVES ECHANGES TELEPHONIQUES M</vt:lpstr>
    </vt:vector>
  </TitlesOfParts>
  <Company>Fédération de la Pêche de la Somme</Company>
  <LinksUpToDate>false</LinksUpToDate>
  <CharactersWithSpaces>4297</CharactersWithSpaces>
  <SharedDoc>false</SharedDoc>
  <HLinks>
    <vt:vector size="36" baseType="variant">
      <vt:variant>
        <vt:i4>6881404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9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  <vt:variant>
        <vt:i4>6881404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RELATIVES ECHANGES TELEPHONIQUES M</dc:title>
  <dc:creator>Fédération de la Pêche de la Somme</dc:creator>
  <cp:lastModifiedBy>David Dufrene</cp:lastModifiedBy>
  <cp:revision>2</cp:revision>
  <cp:lastPrinted>2019-07-09T18:14:00Z</cp:lastPrinted>
  <dcterms:created xsi:type="dcterms:W3CDTF">2026-02-05T12:55:00Z</dcterms:created>
  <dcterms:modified xsi:type="dcterms:W3CDTF">2026-02-05T12:55:00Z</dcterms:modified>
</cp:coreProperties>
</file>